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52EA8" w14:textId="77777777" w:rsidR="008E2160" w:rsidRDefault="008E2160" w:rsidP="008E21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noProof/>
        </w:rPr>
        <w:drawing>
          <wp:inline distT="0" distB="0" distL="0" distR="0" wp14:anchorId="2BEF8BA3" wp14:editId="42541A61">
            <wp:extent cx="1778000" cy="406400"/>
            <wp:effectExtent l="0" t="0" r="0" b="0"/>
            <wp:docPr id="1" name="Picture 16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211AB" w14:textId="78782BB5" w:rsidR="008E2160" w:rsidRPr="008E2160" w:rsidRDefault="008E2160" w:rsidP="008E2160">
      <w:pPr>
        <w:jc w:val="center"/>
        <w:rPr>
          <w:rFonts w:ascii="Calibri" w:hAnsi="Calibri" w:cs="Arial"/>
          <w:b/>
          <w:sz w:val="40"/>
          <w:szCs w:val="40"/>
        </w:rPr>
      </w:pPr>
      <w:r w:rsidRPr="008E2160">
        <w:rPr>
          <w:rFonts w:ascii="Calibri" w:hAnsi="Calibri" w:cs="Arial"/>
          <w:b/>
          <w:sz w:val="40"/>
          <w:szCs w:val="40"/>
        </w:rPr>
        <w:t>202</w:t>
      </w:r>
      <w:r w:rsidR="0083345F">
        <w:rPr>
          <w:rFonts w:ascii="Calibri" w:hAnsi="Calibri" w:cs="Arial"/>
          <w:b/>
          <w:sz w:val="40"/>
          <w:szCs w:val="40"/>
        </w:rPr>
        <w:t>5</w:t>
      </w:r>
      <w:r w:rsidRPr="008E2160">
        <w:rPr>
          <w:rFonts w:ascii="Calibri" w:hAnsi="Calibri" w:cs="Arial"/>
          <w:b/>
          <w:sz w:val="40"/>
          <w:szCs w:val="40"/>
        </w:rPr>
        <w:t>-202</w:t>
      </w:r>
      <w:r w:rsidR="0083345F">
        <w:rPr>
          <w:rFonts w:ascii="Calibri" w:hAnsi="Calibri" w:cs="Arial"/>
          <w:b/>
          <w:sz w:val="40"/>
          <w:szCs w:val="40"/>
        </w:rPr>
        <w:t>6</w:t>
      </w:r>
      <w:r w:rsidRPr="008E2160">
        <w:rPr>
          <w:rFonts w:ascii="Calibri" w:hAnsi="Calibri" w:cs="Arial"/>
          <w:b/>
          <w:sz w:val="40"/>
          <w:szCs w:val="40"/>
        </w:rPr>
        <w:t xml:space="preserve"> Howard E. Bailey Distinguished Service Award</w:t>
      </w:r>
    </w:p>
    <w:p w14:paraId="426C9042" w14:textId="77777777" w:rsidR="008E2160" w:rsidRPr="004663B5" w:rsidRDefault="008E2160" w:rsidP="008E2160">
      <w:pPr>
        <w:jc w:val="center"/>
        <w:rPr>
          <w:rFonts w:ascii="Calibri" w:hAnsi="Calibri" w:cs="Arial"/>
          <w:b/>
          <w:sz w:val="16"/>
          <w:szCs w:val="28"/>
        </w:rPr>
      </w:pPr>
    </w:p>
    <w:p w14:paraId="59E70439" w14:textId="135F6DC8" w:rsidR="008E2160" w:rsidRPr="0037025B" w:rsidRDefault="008E2160" w:rsidP="008E2160">
      <w:pPr>
        <w:jc w:val="center"/>
        <w:rPr>
          <w:rFonts w:ascii="Calibri" w:hAnsi="Calibri" w:cs="Arial"/>
          <w:b/>
          <w:szCs w:val="44"/>
        </w:rPr>
      </w:pPr>
      <w:r w:rsidRPr="0037025B">
        <w:rPr>
          <w:rFonts w:ascii="Calibri" w:hAnsi="Calibri" w:cs="Arial"/>
          <w:b/>
          <w:szCs w:val="44"/>
        </w:rPr>
        <w:t xml:space="preserve">ALL AWARDS ARE DUE TO ANDREW RASH’S OFFICE (DSU 2070) BY </w:t>
      </w:r>
      <w:r>
        <w:rPr>
          <w:rFonts w:ascii="Calibri" w:hAnsi="Calibri" w:cs="Arial"/>
          <w:b/>
          <w:szCs w:val="44"/>
        </w:rPr>
        <w:t>NOON</w:t>
      </w:r>
      <w:r w:rsidRPr="0037025B">
        <w:rPr>
          <w:rFonts w:ascii="Calibri" w:hAnsi="Calibri" w:cs="Arial"/>
          <w:b/>
          <w:szCs w:val="44"/>
        </w:rPr>
        <w:t xml:space="preserve"> ON </w:t>
      </w:r>
      <w:r>
        <w:rPr>
          <w:rFonts w:ascii="Calibri" w:hAnsi="Calibri" w:cs="Arial"/>
          <w:b/>
          <w:szCs w:val="44"/>
        </w:rPr>
        <w:t xml:space="preserve">APRIL </w:t>
      </w:r>
      <w:r w:rsidR="0083345F">
        <w:rPr>
          <w:rFonts w:ascii="Calibri" w:hAnsi="Calibri" w:cs="Arial"/>
          <w:b/>
          <w:szCs w:val="44"/>
        </w:rPr>
        <w:t>1</w:t>
      </w:r>
      <w:r>
        <w:rPr>
          <w:rFonts w:ascii="Calibri" w:hAnsi="Calibri" w:cs="Arial"/>
          <w:b/>
          <w:szCs w:val="44"/>
        </w:rPr>
        <w:t>, 202</w:t>
      </w:r>
      <w:r w:rsidR="0083345F">
        <w:rPr>
          <w:rFonts w:ascii="Calibri" w:hAnsi="Calibri" w:cs="Arial"/>
          <w:b/>
          <w:szCs w:val="44"/>
        </w:rPr>
        <w:t>6</w:t>
      </w:r>
    </w:p>
    <w:p w14:paraId="0E99ED28" w14:textId="77777777" w:rsidR="008E2160" w:rsidRPr="004663B5" w:rsidRDefault="008E2160" w:rsidP="008E2160">
      <w:pPr>
        <w:jc w:val="center"/>
        <w:rPr>
          <w:rFonts w:ascii="Calibri" w:hAnsi="Calibri" w:cs="Arial"/>
          <w:b/>
          <w:bCs/>
          <w:sz w:val="16"/>
          <w:szCs w:val="14"/>
        </w:rPr>
      </w:pPr>
    </w:p>
    <w:p w14:paraId="422BC0F7" w14:textId="77777777" w:rsidR="008E2160" w:rsidRPr="004F08FD" w:rsidRDefault="008E2160" w:rsidP="008E2160">
      <w:pPr>
        <w:tabs>
          <w:tab w:val="left" w:pos="3465"/>
        </w:tabs>
        <w:rPr>
          <w:rFonts w:ascii="Calibri" w:hAnsi="Calibri" w:cs="Arial"/>
          <w:sz w:val="28"/>
        </w:rPr>
      </w:pPr>
      <w:r w:rsidRPr="004F08FD">
        <w:rPr>
          <w:rFonts w:ascii="Calibri" w:hAnsi="Calibri" w:cs="Arial"/>
          <w:sz w:val="28"/>
        </w:rPr>
        <w:t>Nominating Organization: _________________________________________________</w:t>
      </w:r>
    </w:p>
    <w:p w14:paraId="2396AEBB" w14:textId="77777777" w:rsidR="008E2160" w:rsidRPr="004663B5" w:rsidRDefault="008E2160" w:rsidP="008E2160">
      <w:pPr>
        <w:tabs>
          <w:tab w:val="left" w:pos="3465"/>
        </w:tabs>
        <w:rPr>
          <w:rFonts w:ascii="Calibri" w:hAnsi="Calibri" w:cs="Arial"/>
          <w:sz w:val="16"/>
          <w:szCs w:val="16"/>
        </w:rPr>
      </w:pPr>
    </w:p>
    <w:p w14:paraId="66B9FE18" w14:textId="77777777" w:rsidR="008E2160" w:rsidRPr="004F08FD" w:rsidRDefault="008E2160" w:rsidP="008E2160">
      <w:pPr>
        <w:tabs>
          <w:tab w:val="left" w:pos="3465"/>
        </w:tabs>
        <w:rPr>
          <w:rFonts w:ascii="Calibri" w:hAnsi="Calibri" w:cs="Arial"/>
          <w:sz w:val="28"/>
        </w:rPr>
      </w:pPr>
      <w:r w:rsidRPr="004F08FD">
        <w:rPr>
          <w:rFonts w:ascii="Calibri" w:hAnsi="Calibri" w:cs="Arial"/>
          <w:sz w:val="28"/>
        </w:rPr>
        <w:t>Nominee’s Name: _______________________________________________________</w:t>
      </w:r>
    </w:p>
    <w:p w14:paraId="0855C779" w14:textId="77777777" w:rsidR="008E2160" w:rsidRPr="004663B5" w:rsidRDefault="008E2160" w:rsidP="008E2160">
      <w:pPr>
        <w:tabs>
          <w:tab w:val="left" w:pos="3465"/>
        </w:tabs>
        <w:rPr>
          <w:rFonts w:ascii="Calibri" w:hAnsi="Calibri" w:cs="Arial"/>
          <w:sz w:val="16"/>
          <w:szCs w:val="16"/>
        </w:rPr>
      </w:pPr>
    </w:p>
    <w:p w14:paraId="5DD21DE2" w14:textId="77777777" w:rsidR="008E2160" w:rsidRPr="004F08FD" w:rsidRDefault="008E2160" w:rsidP="008E2160">
      <w:pPr>
        <w:tabs>
          <w:tab w:val="left" w:pos="3465"/>
        </w:tabs>
        <w:rPr>
          <w:rFonts w:ascii="Calibri" w:hAnsi="Calibri" w:cs="Arial"/>
          <w:sz w:val="28"/>
        </w:rPr>
      </w:pPr>
      <w:r w:rsidRPr="004F08FD">
        <w:rPr>
          <w:rFonts w:ascii="Calibri" w:hAnsi="Calibri" w:cs="Arial"/>
          <w:sz w:val="28"/>
        </w:rPr>
        <w:t xml:space="preserve">Nominee’s </w:t>
      </w:r>
      <w:proofErr w:type="gramStart"/>
      <w:r w:rsidRPr="004F08FD">
        <w:rPr>
          <w:rFonts w:ascii="Calibri" w:hAnsi="Calibri" w:cs="Arial"/>
          <w:sz w:val="28"/>
        </w:rPr>
        <w:t>Phone:_</w:t>
      </w:r>
      <w:proofErr w:type="gramEnd"/>
      <w:r w:rsidRPr="004F08FD">
        <w:rPr>
          <w:rFonts w:ascii="Calibri" w:hAnsi="Calibri" w:cs="Arial"/>
          <w:sz w:val="28"/>
        </w:rPr>
        <w:t>______________________________________________________</w:t>
      </w:r>
    </w:p>
    <w:p w14:paraId="60D15864" w14:textId="77777777" w:rsidR="008E2160" w:rsidRPr="004F08FD" w:rsidRDefault="008E2160" w:rsidP="008E2160">
      <w:pPr>
        <w:keepNext/>
        <w:tabs>
          <w:tab w:val="left" w:pos="1140"/>
        </w:tabs>
        <w:jc w:val="center"/>
        <w:outlineLvl w:val="0"/>
        <w:rPr>
          <w:rFonts w:ascii="Calibri" w:hAnsi="Calibri" w:cs="Arial"/>
          <w:b/>
          <w:sz w:val="28"/>
          <w:lang w:val="x-none" w:eastAsia="x-none"/>
        </w:rPr>
      </w:pPr>
    </w:p>
    <w:p w14:paraId="5A38E6BE" w14:textId="77777777" w:rsidR="008E2160" w:rsidRPr="004F08FD" w:rsidRDefault="008E2160" w:rsidP="008E2160">
      <w:pPr>
        <w:keepNext/>
        <w:tabs>
          <w:tab w:val="left" w:pos="1140"/>
        </w:tabs>
        <w:jc w:val="center"/>
        <w:outlineLvl w:val="0"/>
        <w:rPr>
          <w:rFonts w:ascii="Calibri" w:hAnsi="Calibri" w:cs="Arial"/>
          <w:b/>
          <w:sz w:val="28"/>
          <w:szCs w:val="28"/>
          <w:u w:val="single"/>
          <w:lang w:eastAsia="x-none"/>
        </w:rPr>
      </w:pPr>
      <w:r w:rsidRPr="004F08FD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Award Guidelines</w:t>
      </w:r>
      <w:r w:rsidRPr="004F08FD">
        <w:rPr>
          <w:rFonts w:ascii="Calibri" w:hAnsi="Calibri" w:cs="Arial"/>
          <w:b/>
          <w:sz w:val="28"/>
          <w:szCs w:val="28"/>
          <w:u w:val="single"/>
          <w:lang w:eastAsia="x-none"/>
        </w:rPr>
        <w:t>:</w:t>
      </w:r>
    </w:p>
    <w:p w14:paraId="53F8EEE0" w14:textId="77777777" w:rsidR="008E2160" w:rsidRPr="004F08FD" w:rsidRDefault="008E2160" w:rsidP="008E2160">
      <w:pPr>
        <w:tabs>
          <w:tab w:val="left" w:pos="1140"/>
        </w:tabs>
        <w:rPr>
          <w:rFonts w:ascii="Calibri" w:hAnsi="Calibri" w:cs="Arial"/>
          <w:sz w:val="28"/>
        </w:rPr>
      </w:pPr>
      <w:r w:rsidRPr="004F08FD">
        <w:rPr>
          <w:rFonts w:ascii="Calibri" w:hAnsi="Calibri" w:cs="Arial"/>
          <w:b/>
          <w:bCs/>
          <w:sz w:val="28"/>
        </w:rPr>
        <w:t>Limits:</w:t>
      </w:r>
    </w:p>
    <w:p w14:paraId="0FF0D7C7" w14:textId="77777777" w:rsidR="008E2160" w:rsidRPr="0083345F" w:rsidRDefault="008E2160" w:rsidP="008E2160">
      <w:pPr>
        <w:pStyle w:val="ListParagraph"/>
        <w:numPr>
          <w:ilvl w:val="0"/>
          <w:numId w:val="2"/>
        </w:numPr>
        <w:tabs>
          <w:tab w:val="left" w:pos="1140"/>
        </w:tabs>
        <w:rPr>
          <w:rFonts w:ascii="Calibri" w:hAnsi="Calibri" w:cs="Calibri"/>
        </w:rPr>
      </w:pPr>
      <w:r w:rsidRPr="0083345F">
        <w:rPr>
          <w:rFonts w:ascii="Calibri" w:hAnsi="Calibri" w:cs="Calibri"/>
        </w:rPr>
        <w:t>No chapter may nominate more than one alumni candidate.  No repeat winners.</w:t>
      </w:r>
    </w:p>
    <w:p w14:paraId="25929CF3" w14:textId="77777777" w:rsidR="008E2160" w:rsidRPr="0083345F" w:rsidRDefault="008E2160" w:rsidP="008E2160">
      <w:pPr>
        <w:pStyle w:val="ListParagraph"/>
        <w:numPr>
          <w:ilvl w:val="0"/>
          <w:numId w:val="2"/>
        </w:numPr>
        <w:tabs>
          <w:tab w:val="left" w:pos="1140"/>
        </w:tabs>
        <w:rPr>
          <w:rFonts w:ascii="Calibri" w:hAnsi="Calibri" w:cs="Calibri"/>
        </w:rPr>
      </w:pPr>
      <w:r w:rsidRPr="0083345F">
        <w:rPr>
          <w:rFonts w:ascii="Calibri" w:hAnsi="Calibri" w:cs="Calibri"/>
        </w:rPr>
        <w:t xml:space="preserve">Alumni Advisory Boards or undergraduate chapter may submit candidate. </w:t>
      </w:r>
    </w:p>
    <w:p w14:paraId="049BDDD6" w14:textId="77777777" w:rsidR="008E2160" w:rsidRPr="004F08FD" w:rsidRDefault="008E2160" w:rsidP="008E2160">
      <w:pPr>
        <w:tabs>
          <w:tab w:val="left" w:pos="1140"/>
        </w:tabs>
        <w:rPr>
          <w:rFonts w:ascii="Calibri" w:hAnsi="Calibri" w:cs="Arial"/>
          <w:sz w:val="28"/>
        </w:rPr>
      </w:pPr>
    </w:p>
    <w:p w14:paraId="6A9A2020" w14:textId="77777777" w:rsidR="008E2160" w:rsidRPr="004F08FD" w:rsidRDefault="008E2160" w:rsidP="008E2160">
      <w:pPr>
        <w:tabs>
          <w:tab w:val="left" w:pos="1140"/>
        </w:tabs>
        <w:rPr>
          <w:rFonts w:ascii="Calibri" w:hAnsi="Calibri" w:cs="Arial"/>
          <w:b/>
          <w:bCs/>
          <w:sz w:val="28"/>
        </w:rPr>
      </w:pPr>
      <w:r w:rsidRPr="004F08FD">
        <w:rPr>
          <w:rFonts w:ascii="Calibri" w:hAnsi="Calibri" w:cs="Arial"/>
          <w:b/>
          <w:bCs/>
          <w:sz w:val="28"/>
        </w:rPr>
        <w:t>Qualifications:</w:t>
      </w:r>
    </w:p>
    <w:p w14:paraId="35CF4D1C" w14:textId="77777777" w:rsidR="008E2160" w:rsidRPr="0083345F" w:rsidRDefault="008E2160" w:rsidP="008E2160">
      <w:pPr>
        <w:pStyle w:val="ListParagraph"/>
        <w:numPr>
          <w:ilvl w:val="0"/>
          <w:numId w:val="2"/>
        </w:numPr>
        <w:tabs>
          <w:tab w:val="left" w:pos="1140"/>
        </w:tabs>
        <w:rPr>
          <w:rFonts w:ascii="Calibri" w:hAnsi="Calibri" w:cs="Calibri"/>
          <w:lang w:val="x-none" w:eastAsia="x-none"/>
        </w:rPr>
      </w:pPr>
      <w:r w:rsidRPr="0083345F">
        <w:rPr>
          <w:rFonts w:ascii="Calibri" w:hAnsi="Calibri" w:cs="Calibri"/>
          <w:lang w:val="x-none" w:eastAsia="x-none"/>
        </w:rPr>
        <w:t xml:space="preserve">For the past four decades, WKU fraternity and sorority </w:t>
      </w:r>
      <w:r w:rsidRPr="0083345F">
        <w:rPr>
          <w:rFonts w:ascii="Calibri" w:hAnsi="Calibri" w:cs="Calibri"/>
          <w:b/>
          <w:lang w:val="x-none" w:eastAsia="x-none"/>
        </w:rPr>
        <w:t>alumni</w:t>
      </w:r>
      <w:r w:rsidRPr="0083345F">
        <w:rPr>
          <w:rFonts w:ascii="Calibri" w:hAnsi="Calibri" w:cs="Calibri"/>
          <w:lang w:val="x-none" w:eastAsia="x-none"/>
        </w:rPr>
        <w:t xml:space="preserve"> have been very active on the local and national level as advisors, headquarters staff, and national officers.  The Howard E. Bailey Distinguished Service Award honors </w:t>
      </w:r>
      <w:r w:rsidRPr="0083345F">
        <w:rPr>
          <w:rFonts w:ascii="Calibri" w:hAnsi="Calibri" w:cs="Calibri"/>
          <w:b/>
          <w:lang w:val="x-none" w:eastAsia="x-none"/>
        </w:rPr>
        <w:t>alumni</w:t>
      </w:r>
      <w:r w:rsidRPr="0083345F">
        <w:rPr>
          <w:rFonts w:ascii="Calibri" w:hAnsi="Calibri" w:cs="Calibri"/>
          <w:lang w:val="x-none" w:eastAsia="x-none"/>
        </w:rPr>
        <w:t xml:space="preserve"> who are continuing to fulfill their </w:t>
      </w:r>
      <w:r w:rsidRPr="0083345F">
        <w:rPr>
          <w:rFonts w:ascii="Calibri" w:hAnsi="Calibri" w:cs="Calibri"/>
          <w:b/>
          <w:bCs/>
          <w:i/>
          <w:iCs/>
          <w:u w:val="single"/>
          <w:lang w:val="x-none" w:eastAsia="x-none"/>
        </w:rPr>
        <w:t>lifetime</w:t>
      </w:r>
      <w:r w:rsidRPr="0083345F">
        <w:rPr>
          <w:rFonts w:ascii="Calibri" w:hAnsi="Calibri" w:cs="Calibri"/>
          <w:lang w:val="x-none" w:eastAsia="x-none"/>
        </w:rPr>
        <w:t xml:space="preserve"> commitment to their organization and have made an impact on fraternity and sorority life on the local, regional, or national level.</w:t>
      </w:r>
      <w:r w:rsidRPr="0083345F">
        <w:rPr>
          <w:rFonts w:ascii="Calibri" w:hAnsi="Calibri" w:cs="Calibri"/>
          <w:lang w:eastAsia="x-none"/>
        </w:rPr>
        <w:t xml:space="preserve">  Please add a photo if possible.</w:t>
      </w:r>
    </w:p>
    <w:p w14:paraId="6CCDEAB5" w14:textId="77777777" w:rsidR="008E2160" w:rsidRPr="004F08FD" w:rsidRDefault="008E2160" w:rsidP="008E2160">
      <w:pPr>
        <w:tabs>
          <w:tab w:val="left" w:pos="1140"/>
        </w:tabs>
        <w:rPr>
          <w:rFonts w:ascii="Calibri" w:hAnsi="Calibri" w:cs="Arial"/>
          <w:sz w:val="28"/>
        </w:rPr>
      </w:pPr>
      <w:r w:rsidRPr="004F08FD">
        <w:rPr>
          <w:rFonts w:ascii="Calibri" w:hAnsi="Calibri" w:cs="Arial"/>
          <w:sz w:val="28"/>
        </w:rPr>
        <w:tab/>
      </w:r>
    </w:p>
    <w:p w14:paraId="32B22328" w14:textId="77777777" w:rsidR="008E2160" w:rsidRPr="004F08FD" w:rsidRDefault="008E2160" w:rsidP="008E2160">
      <w:pPr>
        <w:tabs>
          <w:tab w:val="left" w:pos="1140"/>
        </w:tabs>
        <w:rPr>
          <w:rFonts w:ascii="Calibri" w:hAnsi="Calibri" w:cs="Arial"/>
          <w:sz w:val="28"/>
        </w:rPr>
      </w:pPr>
      <w:r w:rsidRPr="004F08FD">
        <w:rPr>
          <w:rFonts w:ascii="Calibri" w:hAnsi="Calibri" w:cs="Arial"/>
          <w:b/>
          <w:bCs/>
          <w:sz w:val="28"/>
        </w:rPr>
        <w:t>Evaluation:</w:t>
      </w:r>
    </w:p>
    <w:p w14:paraId="76FB83AE" w14:textId="77777777" w:rsidR="008E2160" w:rsidRPr="005F42F9" w:rsidRDefault="008E2160" w:rsidP="008E2160">
      <w:pPr>
        <w:tabs>
          <w:tab w:val="left" w:pos="1140"/>
        </w:tabs>
        <w:ind w:left="1138" w:hanging="1138"/>
        <w:rPr>
          <w:rFonts w:ascii="Calibri" w:hAnsi="Calibri" w:cs="Arial"/>
          <w:lang w:val="x-none" w:eastAsia="x-none"/>
        </w:rPr>
      </w:pPr>
      <w:r w:rsidRPr="004F08FD">
        <w:rPr>
          <w:rFonts w:ascii="Calibri" w:hAnsi="Calibri" w:cs="Arial"/>
          <w:sz w:val="28"/>
          <w:lang w:val="x-none" w:eastAsia="x-none"/>
        </w:rPr>
        <w:tab/>
      </w:r>
      <w:r w:rsidRPr="005F42F9">
        <w:rPr>
          <w:rFonts w:ascii="Calibri" w:hAnsi="Calibri" w:cs="Arial"/>
          <w:lang w:val="x-none" w:eastAsia="x-none"/>
        </w:rPr>
        <w:t xml:space="preserve">An essay shall be written by a member of the organization which nominates the candidate. The essay shall be judged, according to </w:t>
      </w:r>
      <w:r w:rsidRPr="005F42F9">
        <w:rPr>
          <w:rFonts w:ascii="Calibri" w:hAnsi="Calibri" w:cs="Arial"/>
          <w:lang w:eastAsia="x-none"/>
        </w:rPr>
        <w:t xml:space="preserve">the </w:t>
      </w:r>
      <w:r w:rsidRPr="005F42F9">
        <w:rPr>
          <w:rFonts w:ascii="Calibri" w:hAnsi="Calibri" w:cs="Arial"/>
          <w:lang w:val="x-none" w:eastAsia="x-none"/>
        </w:rPr>
        <w:t xml:space="preserve">standards of </w:t>
      </w:r>
      <w:r w:rsidRPr="005F42F9">
        <w:rPr>
          <w:rFonts w:ascii="Calibri" w:hAnsi="Calibri" w:cs="Arial"/>
          <w:lang w:eastAsia="x-none"/>
        </w:rPr>
        <w:t xml:space="preserve">the </w:t>
      </w:r>
      <w:r w:rsidRPr="005F42F9">
        <w:rPr>
          <w:rFonts w:ascii="Calibri" w:hAnsi="Calibri" w:cs="Arial"/>
          <w:lang w:val="x-none" w:eastAsia="x-none"/>
        </w:rPr>
        <w:t>award, by an awards committee.  Please include the following information in the essay:</w:t>
      </w:r>
    </w:p>
    <w:p w14:paraId="29F7955C" w14:textId="77777777" w:rsidR="008E2160" w:rsidRPr="005F42F9" w:rsidRDefault="008E2160" w:rsidP="008E2160">
      <w:pPr>
        <w:numPr>
          <w:ilvl w:val="0"/>
          <w:numId w:val="1"/>
        </w:numPr>
        <w:tabs>
          <w:tab w:val="left" w:pos="1140"/>
        </w:tabs>
        <w:ind w:left="1800"/>
        <w:rPr>
          <w:rFonts w:ascii="Calibri" w:hAnsi="Calibri" w:cs="Arial"/>
          <w:lang w:val="x-none" w:eastAsia="x-none"/>
        </w:rPr>
      </w:pPr>
      <w:r w:rsidRPr="005F42F9">
        <w:rPr>
          <w:rFonts w:ascii="Calibri" w:hAnsi="Calibri" w:cs="Arial"/>
          <w:lang w:val="x-none" w:eastAsia="x-none"/>
        </w:rPr>
        <w:t>Membership dates</w:t>
      </w:r>
    </w:p>
    <w:p w14:paraId="1A29BAAC" w14:textId="77777777" w:rsidR="008E2160" w:rsidRPr="005F42F9" w:rsidRDefault="008E2160" w:rsidP="008E2160">
      <w:pPr>
        <w:numPr>
          <w:ilvl w:val="0"/>
          <w:numId w:val="1"/>
        </w:numPr>
        <w:tabs>
          <w:tab w:val="left" w:pos="1140"/>
        </w:tabs>
        <w:ind w:left="1800"/>
        <w:rPr>
          <w:rFonts w:ascii="Calibri" w:hAnsi="Calibri" w:cs="Arial"/>
          <w:lang w:val="x-none" w:eastAsia="x-none"/>
        </w:rPr>
      </w:pPr>
      <w:r w:rsidRPr="005F42F9">
        <w:rPr>
          <w:rFonts w:ascii="Calibri" w:hAnsi="Calibri" w:cs="Arial"/>
          <w:lang w:val="x-none" w:eastAsia="x-none"/>
        </w:rPr>
        <w:t>Alumni accomplishments (elected or appointed positions, awards, etc.)</w:t>
      </w:r>
    </w:p>
    <w:p w14:paraId="4DEB2091" w14:textId="77777777" w:rsidR="008E2160" w:rsidRPr="005F42F9" w:rsidRDefault="008E2160" w:rsidP="008E2160">
      <w:pPr>
        <w:numPr>
          <w:ilvl w:val="0"/>
          <w:numId w:val="1"/>
        </w:numPr>
        <w:tabs>
          <w:tab w:val="left" w:pos="1140"/>
        </w:tabs>
        <w:ind w:left="1800"/>
        <w:rPr>
          <w:sz w:val="22"/>
        </w:rPr>
      </w:pPr>
      <w:r w:rsidRPr="005F42F9">
        <w:rPr>
          <w:rFonts w:ascii="Calibri" w:hAnsi="Calibri" w:cs="Arial"/>
          <w:lang w:val="x-none" w:eastAsia="x-none"/>
        </w:rPr>
        <w:t>How has this person made an impact on fraternity and sorority life as an alumnus?</w:t>
      </w:r>
    </w:p>
    <w:p w14:paraId="504D2A79" w14:textId="77777777" w:rsidR="008E2160" w:rsidRPr="00322890" w:rsidRDefault="008E2160" w:rsidP="008E2160">
      <w:pPr>
        <w:tabs>
          <w:tab w:val="left" w:pos="1140"/>
        </w:tabs>
        <w:rPr>
          <w:rFonts w:ascii="Calibri" w:hAnsi="Calibri" w:cs="Arial"/>
          <w:sz w:val="12"/>
          <w:szCs w:val="10"/>
          <w:lang w:val="x-none" w:eastAsia="x-none"/>
        </w:rPr>
      </w:pPr>
    </w:p>
    <w:p w14:paraId="3B634EF5" w14:textId="77777777" w:rsidR="008E2160" w:rsidRDefault="008E2160" w:rsidP="008E2160">
      <w:pPr>
        <w:tabs>
          <w:tab w:val="left" w:pos="1140"/>
        </w:tabs>
        <w:rPr>
          <w:rFonts w:ascii="Calibri" w:hAnsi="Calibri" w:cs="Arial"/>
          <w:sz w:val="28"/>
          <w:lang w:eastAsia="x-none"/>
        </w:rPr>
      </w:pPr>
      <w:r w:rsidRPr="005F42F9">
        <w:rPr>
          <w:rFonts w:ascii="Calibri" w:hAnsi="Calibri" w:cs="Arial"/>
          <w:b/>
          <w:sz w:val="28"/>
          <w:u w:val="single"/>
          <w:lang w:eastAsia="x-none"/>
        </w:rPr>
        <w:t>Past Recipients</w:t>
      </w:r>
      <w:r>
        <w:rPr>
          <w:rFonts w:ascii="Calibri" w:hAnsi="Calibri" w:cs="Arial"/>
          <w:sz w:val="28"/>
          <w:lang w:eastAsia="x-none"/>
        </w:rPr>
        <w:t>:</w:t>
      </w:r>
    </w:p>
    <w:p w14:paraId="6BD8CF2A" w14:textId="77777777" w:rsidR="008E2160" w:rsidRPr="00C53BC8" w:rsidRDefault="008E2160" w:rsidP="008E2160">
      <w:pPr>
        <w:tabs>
          <w:tab w:val="left" w:pos="1140"/>
        </w:tabs>
        <w:rPr>
          <w:rFonts w:asciiTheme="minorHAnsi" w:hAnsiTheme="minorHAnsi" w:cs="Arial"/>
          <w:szCs w:val="28"/>
          <w:lang w:eastAsia="x-none"/>
        </w:rPr>
      </w:pPr>
      <w:r w:rsidRPr="00C53BC8">
        <w:rPr>
          <w:rFonts w:asciiTheme="minorHAnsi" w:hAnsiTheme="minorHAnsi" w:cs="Arial"/>
          <w:b/>
          <w:szCs w:val="28"/>
          <w:u w:val="single"/>
          <w:lang w:eastAsia="x-none"/>
        </w:rPr>
        <w:t>Year</w:t>
      </w:r>
      <w:r w:rsidRPr="00C53BC8"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b/>
          <w:szCs w:val="28"/>
          <w:u w:val="single"/>
          <w:lang w:eastAsia="x-none"/>
        </w:rPr>
        <w:t>Recipient</w:t>
      </w:r>
      <w:r w:rsidRPr="00C53BC8"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b/>
          <w:szCs w:val="28"/>
          <w:u w:val="single"/>
          <w:lang w:eastAsia="x-none"/>
        </w:rPr>
        <w:t>Affiliation</w:t>
      </w:r>
    </w:p>
    <w:p w14:paraId="77906701" w14:textId="77777777" w:rsidR="008E2160" w:rsidRPr="0083345F" w:rsidRDefault="008E2160" w:rsidP="008E2160">
      <w:pPr>
        <w:tabs>
          <w:tab w:val="left" w:pos="1140"/>
        </w:tabs>
        <w:rPr>
          <w:rFonts w:ascii="Calibri" w:hAnsi="Calibri" w:cs="Calibri"/>
          <w:sz w:val="22"/>
          <w:lang w:eastAsia="x-none"/>
        </w:rPr>
      </w:pPr>
      <w:r w:rsidRPr="0083345F">
        <w:rPr>
          <w:rFonts w:ascii="Calibri" w:hAnsi="Calibri" w:cs="Calibri"/>
          <w:sz w:val="22"/>
          <w:lang w:eastAsia="x-none"/>
        </w:rPr>
        <w:t xml:space="preserve">2009 – 2010 </w:t>
      </w:r>
      <w:r w:rsidRPr="0083345F">
        <w:rPr>
          <w:rFonts w:ascii="Calibri" w:hAnsi="Calibri" w:cs="Calibri"/>
          <w:sz w:val="22"/>
          <w:lang w:eastAsia="x-none"/>
        </w:rPr>
        <w:tab/>
      </w:r>
      <w:r w:rsidRPr="0083345F">
        <w:rPr>
          <w:rFonts w:ascii="Calibri" w:hAnsi="Calibri" w:cs="Calibri"/>
          <w:sz w:val="22"/>
          <w:lang w:eastAsia="x-none"/>
        </w:rPr>
        <w:tab/>
        <w:t xml:space="preserve">Rachel Allen </w:t>
      </w:r>
      <w:r w:rsidRPr="0083345F">
        <w:rPr>
          <w:rFonts w:ascii="Calibri" w:hAnsi="Calibri" w:cs="Calibri"/>
          <w:sz w:val="22"/>
          <w:lang w:eastAsia="x-none"/>
        </w:rPr>
        <w:tab/>
      </w:r>
      <w:r w:rsidRPr="0083345F">
        <w:rPr>
          <w:rFonts w:ascii="Calibri" w:hAnsi="Calibri" w:cs="Calibri"/>
          <w:sz w:val="22"/>
          <w:lang w:eastAsia="x-none"/>
        </w:rPr>
        <w:tab/>
        <w:t>Alpha Omicron Pi</w:t>
      </w:r>
    </w:p>
    <w:p w14:paraId="79CC8F2A" w14:textId="77777777" w:rsidR="008E2160" w:rsidRPr="0083345F" w:rsidRDefault="008E2160" w:rsidP="008E2160">
      <w:pPr>
        <w:tabs>
          <w:tab w:val="left" w:pos="1140"/>
        </w:tabs>
        <w:rPr>
          <w:rFonts w:ascii="Calibri" w:hAnsi="Calibri" w:cs="Calibri"/>
          <w:sz w:val="22"/>
          <w:lang w:eastAsia="x-none"/>
        </w:rPr>
      </w:pPr>
      <w:r w:rsidRPr="0083345F">
        <w:rPr>
          <w:rFonts w:ascii="Calibri" w:hAnsi="Calibri" w:cs="Calibri"/>
          <w:sz w:val="22"/>
          <w:lang w:eastAsia="x-none"/>
        </w:rPr>
        <w:t xml:space="preserve">2010 – 2011 </w:t>
      </w:r>
      <w:r w:rsidRPr="0083345F">
        <w:rPr>
          <w:rFonts w:ascii="Calibri" w:hAnsi="Calibri" w:cs="Calibri"/>
          <w:sz w:val="22"/>
          <w:lang w:eastAsia="x-none"/>
        </w:rPr>
        <w:tab/>
      </w:r>
      <w:r w:rsidRPr="0083345F">
        <w:rPr>
          <w:rFonts w:ascii="Calibri" w:hAnsi="Calibri" w:cs="Calibri"/>
          <w:sz w:val="22"/>
          <w:lang w:eastAsia="x-none"/>
        </w:rPr>
        <w:tab/>
        <w:t xml:space="preserve">Margo Grace </w:t>
      </w:r>
      <w:r w:rsidRPr="0083345F">
        <w:rPr>
          <w:rFonts w:ascii="Calibri" w:hAnsi="Calibri" w:cs="Calibri"/>
          <w:sz w:val="22"/>
          <w:lang w:eastAsia="x-none"/>
        </w:rPr>
        <w:tab/>
      </w:r>
      <w:r w:rsidRPr="0083345F">
        <w:rPr>
          <w:rFonts w:ascii="Calibri" w:hAnsi="Calibri" w:cs="Calibri"/>
          <w:sz w:val="22"/>
          <w:lang w:eastAsia="x-none"/>
        </w:rPr>
        <w:tab/>
        <w:t>Phi Mu</w:t>
      </w:r>
    </w:p>
    <w:p w14:paraId="379D3D90" w14:textId="77777777" w:rsidR="008E2160" w:rsidRPr="0083345F" w:rsidRDefault="008E2160" w:rsidP="008E2160">
      <w:pPr>
        <w:tabs>
          <w:tab w:val="left" w:pos="1140"/>
        </w:tabs>
        <w:rPr>
          <w:rFonts w:ascii="Calibri" w:hAnsi="Calibri" w:cs="Calibri"/>
          <w:sz w:val="22"/>
        </w:rPr>
      </w:pPr>
      <w:r w:rsidRPr="0083345F">
        <w:rPr>
          <w:rFonts w:ascii="Calibri" w:hAnsi="Calibri" w:cs="Calibri"/>
          <w:sz w:val="22"/>
        </w:rPr>
        <w:t xml:space="preserve">2011 – 2012 </w:t>
      </w:r>
      <w:r w:rsidRPr="0083345F">
        <w:rPr>
          <w:rFonts w:ascii="Calibri" w:hAnsi="Calibri" w:cs="Calibri"/>
          <w:sz w:val="22"/>
        </w:rPr>
        <w:tab/>
      </w:r>
      <w:r w:rsidRPr="0083345F">
        <w:rPr>
          <w:rFonts w:ascii="Calibri" w:hAnsi="Calibri" w:cs="Calibri"/>
          <w:sz w:val="22"/>
        </w:rPr>
        <w:tab/>
        <w:t xml:space="preserve">Ginny Carroll </w:t>
      </w:r>
      <w:r w:rsidRPr="0083345F">
        <w:rPr>
          <w:rFonts w:ascii="Calibri" w:hAnsi="Calibri" w:cs="Calibri"/>
          <w:sz w:val="22"/>
        </w:rPr>
        <w:tab/>
      </w:r>
      <w:r w:rsidRPr="0083345F">
        <w:rPr>
          <w:rFonts w:ascii="Calibri" w:hAnsi="Calibri" w:cs="Calibri"/>
          <w:sz w:val="22"/>
        </w:rPr>
        <w:tab/>
        <w:t xml:space="preserve">Alpha Xi Delta </w:t>
      </w:r>
    </w:p>
    <w:p w14:paraId="264F882B" w14:textId="77777777" w:rsidR="008E2160" w:rsidRPr="0083345F" w:rsidRDefault="008E2160" w:rsidP="008E2160">
      <w:pPr>
        <w:tabs>
          <w:tab w:val="left" w:pos="1140"/>
        </w:tabs>
        <w:rPr>
          <w:rFonts w:ascii="Calibri" w:hAnsi="Calibri" w:cs="Calibri"/>
          <w:sz w:val="22"/>
        </w:rPr>
      </w:pPr>
      <w:r w:rsidRPr="0083345F">
        <w:rPr>
          <w:rFonts w:ascii="Calibri" w:hAnsi="Calibri" w:cs="Calibri"/>
          <w:sz w:val="22"/>
        </w:rPr>
        <w:t xml:space="preserve">2011 – 2012 </w:t>
      </w:r>
      <w:r w:rsidRPr="0083345F">
        <w:rPr>
          <w:rFonts w:ascii="Calibri" w:hAnsi="Calibri" w:cs="Calibri"/>
          <w:sz w:val="22"/>
        </w:rPr>
        <w:tab/>
      </w:r>
      <w:r w:rsidRPr="0083345F">
        <w:rPr>
          <w:rFonts w:ascii="Calibri" w:hAnsi="Calibri" w:cs="Calibri"/>
          <w:sz w:val="22"/>
        </w:rPr>
        <w:tab/>
        <w:t xml:space="preserve">Joe Imel </w:t>
      </w:r>
      <w:r w:rsidRPr="0083345F">
        <w:rPr>
          <w:rFonts w:ascii="Calibri" w:hAnsi="Calibri" w:cs="Calibri"/>
          <w:sz w:val="22"/>
        </w:rPr>
        <w:tab/>
      </w:r>
      <w:r w:rsidRPr="0083345F">
        <w:rPr>
          <w:rFonts w:ascii="Calibri" w:hAnsi="Calibri" w:cs="Calibri"/>
          <w:sz w:val="22"/>
        </w:rPr>
        <w:tab/>
        <w:t>Kappa Sigma</w:t>
      </w:r>
    </w:p>
    <w:p w14:paraId="54279EB4" w14:textId="77777777" w:rsidR="008E2160" w:rsidRPr="0083345F" w:rsidRDefault="008E2160" w:rsidP="008E2160">
      <w:pPr>
        <w:tabs>
          <w:tab w:val="left" w:pos="1140"/>
        </w:tabs>
        <w:rPr>
          <w:rFonts w:ascii="Calibri" w:hAnsi="Calibri" w:cs="Calibri"/>
          <w:sz w:val="22"/>
        </w:rPr>
      </w:pPr>
      <w:r w:rsidRPr="0083345F">
        <w:rPr>
          <w:rFonts w:ascii="Calibri" w:hAnsi="Calibri" w:cs="Calibri"/>
          <w:sz w:val="22"/>
        </w:rPr>
        <w:t xml:space="preserve">2012 – 2013 </w:t>
      </w:r>
      <w:r w:rsidRPr="0083345F">
        <w:rPr>
          <w:rFonts w:ascii="Calibri" w:hAnsi="Calibri" w:cs="Calibri"/>
          <w:sz w:val="22"/>
        </w:rPr>
        <w:tab/>
      </w:r>
      <w:r w:rsidRPr="0083345F">
        <w:rPr>
          <w:rFonts w:ascii="Calibri" w:hAnsi="Calibri" w:cs="Calibri"/>
          <w:sz w:val="22"/>
        </w:rPr>
        <w:tab/>
        <w:t xml:space="preserve">Krissy Taylor </w:t>
      </w:r>
      <w:r w:rsidRPr="0083345F">
        <w:rPr>
          <w:rFonts w:ascii="Calibri" w:hAnsi="Calibri" w:cs="Calibri"/>
          <w:sz w:val="22"/>
        </w:rPr>
        <w:tab/>
      </w:r>
      <w:r w:rsidRPr="0083345F">
        <w:rPr>
          <w:rFonts w:ascii="Calibri" w:hAnsi="Calibri" w:cs="Calibri"/>
          <w:sz w:val="22"/>
        </w:rPr>
        <w:tab/>
        <w:t>Kappa Delta</w:t>
      </w:r>
    </w:p>
    <w:p w14:paraId="0F004B5E" w14:textId="77777777" w:rsidR="008E2160" w:rsidRPr="0083345F" w:rsidRDefault="008E2160" w:rsidP="008E2160">
      <w:pPr>
        <w:tabs>
          <w:tab w:val="left" w:pos="1140"/>
        </w:tabs>
        <w:rPr>
          <w:rFonts w:ascii="Calibri" w:hAnsi="Calibri" w:cs="Calibri"/>
          <w:sz w:val="22"/>
        </w:rPr>
      </w:pPr>
      <w:r w:rsidRPr="0083345F">
        <w:rPr>
          <w:rFonts w:ascii="Calibri" w:hAnsi="Calibri" w:cs="Calibri"/>
          <w:sz w:val="22"/>
        </w:rPr>
        <w:t xml:space="preserve">2012 – 2013 </w:t>
      </w:r>
      <w:r w:rsidRPr="0083345F">
        <w:rPr>
          <w:rFonts w:ascii="Calibri" w:hAnsi="Calibri" w:cs="Calibri"/>
          <w:sz w:val="22"/>
        </w:rPr>
        <w:tab/>
      </w:r>
      <w:r w:rsidRPr="0083345F">
        <w:rPr>
          <w:rFonts w:ascii="Calibri" w:hAnsi="Calibri" w:cs="Calibri"/>
          <w:sz w:val="22"/>
        </w:rPr>
        <w:tab/>
        <w:t xml:space="preserve">Johnny Douglas </w:t>
      </w:r>
      <w:r w:rsidRPr="0083345F">
        <w:rPr>
          <w:rFonts w:ascii="Calibri" w:hAnsi="Calibri" w:cs="Calibri"/>
          <w:sz w:val="22"/>
        </w:rPr>
        <w:tab/>
        <w:t>Lambda Chi Alpha</w:t>
      </w:r>
    </w:p>
    <w:p w14:paraId="1957FED0" w14:textId="1F29EA6A" w:rsidR="008E2160" w:rsidRPr="0083345F" w:rsidRDefault="008E2160" w:rsidP="008E2160">
      <w:pPr>
        <w:tabs>
          <w:tab w:val="left" w:pos="1140"/>
        </w:tabs>
        <w:rPr>
          <w:rFonts w:ascii="Calibri" w:hAnsi="Calibri" w:cs="Calibri"/>
          <w:sz w:val="22"/>
        </w:rPr>
      </w:pPr>
      <w:r w:rsidRPr="0083345F">
        <w:rPr>
          <w:rFonts w:ascii="Calibri" w:hAnsi="Calibri" w:cs="Calibri"/>
          <w:sz w:val="22"/>
        </w:rPr>
        <w:t xml:space="preserve">2015 – 2016 </w:t>
      </w:r>
      <w:r w:rsidRPr="0083345F">
        <w:rPr>
          <w:rFonts w:ascii="Calibri" w:hAnsi="Calibri" w:cs="Calibri"/>
          <w:sz w:val="22"/>
        </w:rPr>
        <w:tab/>
      </w:r>
      <w:r w:rsidRPr="0083345F">
        <w:rPr>
          <w:rFonts w:ascii="Calibri" w:hAnsi="Calibri" w:cs="Calibri"/>
          <w:sz w:val="22"/>
        </w:rPr>
        <w:tab/>
        <w:t xml:space="preserve">Tracy Maxwell </w:t>
      </w:r>
      <w:r w:rsidRPr="0083345F">
        <w:rPr>
          <w:rFonts w:ascii="Calibri" w:hAnsi="Calibri" w:cs="Calibri"/>
          <w:sz w:val="22"/>
        </w:rPr>
        <w:tab/>
      </w:r>
      <w:r w:rsidR="0083345F" w:rsidRPr="0083345F">
        <w:rPr>
          <w:rFonts w:ascii="Calibri" w:hAnsi="Calibri" w:cs="Calibri"/>
          <w:sz w:val="22"/>
        </w:rPr>
        <w:tab/>
      </w:r>
      <w:r w:rsidRPr="0083345F">
        <w:rPr>
          <w:rFonts w:ascii="Calibri" w:hAnsi="Calibri" w:cs="Calibri"/>
          <w:sz w:val="22"/>
        </w:rPr>
        <w:t>Alpha Omicron Pi</w:t>
      </w:r>
    </w:p>
    <w:p w14:paraId="5FD724BD" w14:textId="77777777" w:rsidR="008E2160" w:rsidRPr="0083345F" w:rsidRDefault="008E2160" w:rsidP="008E2160">
      <w:pPr>
        <w:tabs>
          <w:tab w:val="left" w:pos="1140"/>
        </w:tabs>
        <w:rPr>
          <w:rFonts w:ascii="Calibri" w:hAnsi="Calibri" w:cs="Calibri"/>
          <w:sz w:val="22"/>
        </w:rPr>
      </w:pPr>
      <w:r w:rsidRPr="0083345F">
        <w:rPr>
          <w:rFonts w:ascii="Calibri" w:hAnsi="Calibri" w:cs="Calibri"/>
          <w:sz w:val="22"/>
        </w:rPr>
        <w:t xml:space="preserve">2018 – 2019 </w:t>
      </w:r>
      <w:r w:rsidRPr="0083345F">
        <w:rPr>
          <w:rFonts w:ascii="Calibri" w:hAnsi="Calibri" w:cs="Calibri"/>
          <w:sz w:val="22"/>
        </w:rPr>
        <w:tab/>
      </w:r>
      <w:r w:rsidRPr="0083345F">
        <w:rPr>
          <w:rFonts w:ascii="Calibri" w:hAnsi="Calibri" w:cs="Calibri"/>
          <w:sz w:val="22"/>
        </w:rPr>
        <w:tab/>
        <w:t>Dr. Sharron Francis</w:t>
      </w:r>
      <w:r w:rsidRPr="0083345F">
        <w:rPr>
          <w:rFonts w:ascii="Calibri" w:hAnsi="Calibri" w:cs="Calibri"/>
          <w:sz w:val="22"/>
        </w:rPr>
        <w:tab/>
        <w:t>Alpha Delta Pi</w:t>
      </w:r>
    </w:p>
    <w:p w14:paraId="5BA942D2" w14:textId="3D594BD8" w:rsidR="008E2160" w:rsidRPr="0083345F" w:rsidRDefault="008E2160" w:rsidP="008E2160">
      <w:pPr>
        <w:tabs>
          <w:tab w:val="left" w:pos="1140"/>
        </w:tabs>
        <w:rPr>
          <w:rFonts w:ascii="Calibri" w:hAnsi="Calibri" w:cs="Calibri"/>
          <w:sz w:val="22"/>
        </w:rPr>
      </w:pPr>
      <w:r w:rsidRPr="0083345F">
        <w:rPr>
          <w:rFonts w:ascii="Calibri" w:hAnsi="Calibri" w:cs="Calibri"/>
          <w:sz w:val="22"/>
        </w:rPr>
        <w:t>2019 – 2020</w:t>
      </w:r>
      <w:r w:rsidRPr="0083345F">
        <w:rPr>
          <w:rFonts w:ascii="Calibri" w:hAnsi="Calibri" w:cs="Calibri"/>
          <w:sz w:val="22"/>
        </w:rPr>
        <w:tab/>
      </w:r>
      <w:r w:rsidRPr="0083345F">
        <w:rPr>
          <w:rFonts w:ascii="Calibri" w:hAnsi="Calibri" w:cs="Calibri"/>
          <w:sz w:val="22"/>
        </w:rPr>
        <w:tab/>
      </w:r>
      <w:r w:rsidR="0083345F" w:rsidRPr="0083345F">
        <w:rPr>
          <w:rFonts w:ascii="Calibri" w:hAnsi="Calibri" w:cs="Calibri"/>
          <w:sz w:val="22"/>
        </w:rPr>
        <w:tab/>
      </w:r>
      <w:r w:rsidRPr="0083345F">
        <w:rPr>
          <w:rFonts w:ascii="Calibri" w:hAnsi="Calibri" w:cs="Calibri"/>
          <w:sz w:val="22"/>
        </w:rPr>
        <w:t>Dr. Jack Britt</w:t>
      </w:r>
      <w:r w:rsidRPr="0083345F">
        <w:rPr>
          <w:rFonts w:ascii="Calibri" w:hAnsi="Calibri" w:cs="Calibri"/>
          <w:sz w:val="22"/>
        </w:rPr>
        <w:tab/>
      </w:r>
      <w:r w:rsidRPr="0083345F">
        <w:rPr>
          <w:rFonts w:ascii="Calibri" w:hAnsi="Calibri" w:cs="Calibri"/>
          <w:sz w:val="22"/>
        </w:rPr>
        <w:tab/>
        <w:t>Alpha Gamma Rho</w:t>
      </w:r>
    </w:p>
    <w:p w14:paraId="07755C2B" w14:textId="77777777" w:rsidR="008E2160" w:rsidRPr="0083345F" w:rsidRDefault="008E2160" w:rsidP="008E2160">
      <w:pPr>
        <w:tabs>
          <w:tab w:val="left" w:pos="1140"/>
        </w:tabs>
        <w:rPr>
          <w:rFonts w:ascii="Calibri" w:hAnsi="Calibri" w:cs="Calibri"/>
          <w:sz w:val="22"/>
        </w:rPr>
      </w:pPr>
      <w:r w:rsidRPr="0083345F">
        <w:rPr>
          <w:rFonts w:ascii="Calibri" w:hAnsi="Calibri" w:cs="Calibri"/>
          <w:sz w:val="22"/>
        </w:rPr>
        <w:t xml:space="preserve">2020 – 2021 </w:t>
      </w:r>
      <w:r w:rsidRPr="0083345F">
        <w:rPr>
          <w:rFonts w:ascii="Calibri" w:hAnsi="Calibri" w:cs="Calibri"/>
          <w:sz w:val="22"/>
        </w:rPr>
        <w:tab/>
      </w:r>
      <w:r w:rsidRPr="0083345F">
        <w:rPr>
          <w:rFonts w:ascii="Calibri" w:hAnsi="Calibri" w:cs="Calibri"/>
          <w:sz w:val="22"/>
        </w:rPr>
        <w:tab/>
        <w:t>Dr. Randy Capps</w:t>
      </w:r>
      <w:r w:rsidRPr="0083345F">
        <w:rPr>
          <w:rFonts w:ascii="Calibri" w:hAnsi="Calibri" w:cs="Calibri"/>
          <w:sz w:val="22"/>
        </w:rPr>
        <w:tab/>
        <w:t>Sigma Nu</w:t>
      </w:r>
    </w:p>
    <w:p w14:paraId="3C5D83FC" w14:textId="77777777" w:rsidR="008E2160" w:rsidRPr="0083345F" w:rsidRDefault="008E2160" w:rsidP="008E2160">
      <w:pPr>
        <w:tabs>
          <w:tab w:val="left" w:pos="1140"/>
        </w:tabs>
        <w:rPr>
          <w:rFonts w:ascii="Calibri" w:hAnsi="Calibri" w:cs="Calibri"/>
          <w:sz w:val="22"/>
          <w:szCs w:val="22"/>
        </w:rPr>
      </w:pPr>
      <w:r w:rsidRPr="0083345F">
        <w:rPr>
          <w:rFonts w:ascii="Calibri" w:hAnsi="Calibri" w:cs="Calibri"/>
          <w:sz w:val="22"/>
        </w:rPr>
        <w:t xml:space="preserve">2021 – 2022 </w:t>
      </w:r>
      <w:r w:rsidRPr="0083345F">
        <w:rPr>
          <w:rFonts w:ascii="Calibri" w:hAnsi="Calibri" w:cs="Calibri"/>
          <w:sz w:val="22"/>
        </w:rPr>
        <w:tab/>
      </w:r>
      <w:r w:rsidRPr="0083345F">
        <w:rPr>
          <w:rFonts w:ascii="Calibri" w:hAnsi="Calibri" w:cs="Calibri"/>
          <w:sz w:val="22"/>
        </w:rPr>
        <w:tab/>
        <w:t>Dr. Jenks Britt</w:t>
      </w:r>
      <w:r w:rsidRPr="0083345F">
        <w:rPr>
          <w:rFonts w:ascii="Calibri" w:hAnsi="Calibri" w:cs="Calibri"/>
          <w:sz w:val="22"/>
        </w:rPr>
        <w:tab/>
      </w:r>
      <w:r w:rsidRPr="0083345F">
        <w:rPr>
          <w:rFonts w:ascii="Calibri" w:hAnsi="Calibri" w:cs="Calibri"/>
          <w:sz w:val="22"/>
        </w:rPr>
        <w:tab/>
        <w:t>Alpha Gamma Rho</w:t>
      </w:r>
    </w:p>
    <w:p w14:paraId="6A9D3462" w14:textId="77777777" w:rsidR="008E2160" w:rsidRPr="0083345F" w:rsidRDefault="008E2160" w:rsidP="008E2160">
      <w:pPr>
        <w:rPr>
          <w:rFonts w:ascii="Calibri" w:hAnsi="Calibri" w:cs="Calibri"/>
          <w:sz w:val="22"/>
          <w:szCs w:val="22"/>
        </w:rPr>
      </w:pPr>
      <w:r w:rsidRPr="0083345F">
        <w:rPr>
          <w:rFonts w:ascii="Calibri" w:hAnsi="Calibri" w:cs="Calibri"/>
          <w:sz w:val="22"/>
          <w:szCs w:val="22"/>
        </w:rPr>
        <w:t>2022 – 2023</w:t>
      </w:r>
      <w:r w:rsidRPr="0083345F">
        <w:rPr>
          <w:rFonts w:ascii="Calibri" w:hAnsi="Calibri" w:cs="Calibri"/>
          <w:sz w:val="22"/>
          <w:szCs w:val="22"/>
        </w:rPr>
        <w:tab/>
      </w:r>
      <w:r w:rsidRPr="0083345F">
        <w:rPr>
          <w:rFonts w:ascii="Calibri" w:hAnsi="Calibri" w:cs="Calibri"/>
          <w:sz w:val="22"/>
          <w:szCs w:val="22"/>
        </w:rPr>
        <w:tab/>
        <w:t>Dr. Charley Pride</w:t>
      </w:r>
      <w:r w:rsidRPr="0083345F">
        <w:rPr>
          <w:rFonts w:ascii="Calibri" w:hAnsi="Calibri" w:cs="Calibri"/>
          <w:sz w:val="22"/>
          <w:szCs w:val="22"/>
        </w:rPr>
        <w:tab/>
        <w:t>Phi Delta Theta</w:t>
      </w:r>
    </w:p>
    <w:p w14:paraId="7AFC7C3D" w14:textId="35DFDE0A" w:rsidR="008E2160" w:rsidRPr="0083345F" w:rsidRDefault="008E2160" w:rsidP="008E2160">
      <w:pPr>
        <w:rPr>
          <w:rFonts w:ascii="Calibri" w:hAnsi="Calibri" w:cs="Calibri"/>
          <w:sz w:val="22"/>
          <w:szCs w:val="22"/>
        </w:rPr>
      </w:pPr>
      <w:r w:rsidRPr="0083345F">
        <w:rPr>
          <w:rFonts w:ascii="Calibri" w:hAnsi="Calibri" w:cs="Calibri"/>
          <w:sz w:val="22"/>
          <w:szCs w:val="22"/>
        </w:rPr>
        <w:t>2023 – 2024</w:t>
      </w:r>
      <w:r w:rsidRPr="0083345F">
        <w:rPr>
          <w:rFonts w:ascii="Calibri" w:hAnsi="Calibri" w:cs="Calibri"/>
          <w:sz w:val="22"/>
          <w:szCs w:val="22"/>
        </w:rPr>
        <w:tab/>
      </w:r>
      <w:r w:rsidRPr="0083345F">
        <w:rPr>
          <w:rFonts w:ascii="Calibri" w:hAnsi="Calibri" w:cs="Calibri"/>
          <w:sz w:val="22"/>
          <w:szCs w:val="22"/>
        </w:rPr>
        <w:tab/>
        <w:t>Susan Stockton</w:t>
      </w:r>
      <w:r w:rsidRPr="0083345F">
        <w:rPr>
          <w:rFonts w:ascii="Calibri" w:hAnsi="Calibri" w:cs="Calibri"/>
          <w:sz w:val="22"/>
          <w:szCs w:val="22"/>
        </w:rPr>
        <w:tab/>
      </w:r>
      <w:r w:rsidR="0083345F">
        <w:rPr>
          <w:rFonts w:ascii="Calibri" w:hAnsi="Calibri" w:cs="Calibri"/>
          <w:sz w:val="22"/>
          <w:szCs w:val="22"/>
        </w:rPr>
        <w:tab/>
      </w:r>
      <w:r w:rsidRPr="0083345F">
        <w:rPr>
          <w:rFonts w:ascii="Calibri" w:hAnsi="Calibri" w:cs="Calibri"/>
          <w:sz w:val="22"/>
          <w:szCs w:val="22"/>
        </w:rPr>
        <w:t>Kappa Delta</w:t>
      </w:r>
    </w:p>
    <w:p w14:paraId="4AF8E11A" w14:textId="6855E58C" w:rsidR="0083345F" w:rsidRPr="0083345F" w:rsidRDefault="0083345F" w:rsidP="008E2160">
      <w:pPr>
        <w:rPr>
          <w:rFonts w:ascii="Calibri" w:hAnsi="Calibri" w:cs="Calibri"/>
          <w:sz w:val="22"/>
          <w:szCs w:val="22"/>
        </w:rPr>
      </w:pPr>
      <w:r w:rsidRPr="0083345F">
        <w:rPr>
          <w:rFonts w:ascii="Calibri" w:hAnsi="Calibri" w:cs="Calibri"/>
          <w:sz w:val="22"/>
          <w:szCs w:val="22"/>
        </w:rPr>
        <w:t xml:space="preserve">2024 – 2025 </w:t>
      </w:r>
      <w:r w:rsidRPr="0083345F">
        <w:rPr>
          <w:rFonts w:ascii="Calibri" w:hAnsi="Calibri" w:cs="Calibri"/>
          <w:sz w:val="22"/>
          <w:szCs w:val="22"/>
        </w:rPr>
        <w:tab/>
      </w:r>
      <w:r w:rsidRPr="0083345F">
        <w:rPr>
          <w:rFonts w:ascii="Calibri" w:hAnsi="Calibri" w:cs="Calibri"/>
          <w:sz w:val="22"/>
          <w:szCs w:val="22"/>
        </w:rPr>
        <w:tab/>
        <w:t>Heather Strode</w:t>
      </w:r>
      <w:r w:rsidRPr="0083345F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83345F">
        <w:rPr>
          <w:rFonts w:ascii="Calibri" w:hAnsi="Calibri" w:cs="Calibri"/>
          <w:sz w:val="22"/>
          <w:szCs w:val="22"/>
        </w:rPr>
        <w:t>Kappa Delta</w:t>
      </w:r>
    </w:p>
    <w:p w14:paraId="72890CA3" w14:textId="37ED2179" w:rsidR="008E2160" w:rsidRPr="0083345F" w:rsidRDefault="0083345F">
      <w:pPr>
        <w:rPr>
          <w:rFonts w:ascii="Calibri" w:hAnsi="Calibri" w:cs="Calibri"/>
        </w:rPr>
      </w:pPr>
      <w:r w:rsidRPr="0083345F">
        <w:rPr>
          <w:rFonts w:ascii="Calibri" w:hAnsi="Calibri" w:cs="Calibri"/>
          <w:sz w:val="22"/>
          <w:szCs w:val="22"/>
        </w:rPr>
        <w:t>2024 – 2025</w:t>
      </w:r>
      <w:r w:rsidRPr="0083345F">
        <w:rPr>
          <w:rFonts w:ascii="Calibri" w:hAnsi="Calibri" w:cs="Calibri"/>
          <w:sz w:val="22"/>
          <w:szCs w:val="22"/>
        </w:rPr>
        <w:tab/>
      </w:r>
      <w:r w:rsidRPr="0083345F">
        <w:rPr>
          <w:rFonts w:ascii="Calibri" w:hAnsi="Calibri" w:cs="Calibri"/>
          <w:sz w:val="22"/>
          <w:szCs w:val="22"/>
        </w:rPr>
        <w:tab/>
        <w:t>Ron Miller</w:t>
      </w:r>
      <w:r w:rsidRPr="0083345F">
        <w:rPr>
          <w:rFonts w:ascii="Calibri" w:hAnsi="Calibri" w:cs="Calibri"/>
          <w:sz w:val="22"/>
          <w:szCs w:val="22"/>
        </w:rPr>
        <w:tab/>
      </w:r>
      <w:r w:rsidRPr="0083345F">
        <w:rPr>
          <w:rFonts w:ascii="Calibri" w:hAnsi="Calibri" w:cs="Calibri"/>
          <w:sz w:val="22"/>
          <w:szCs w:val="22"/>
        </w:rPr>
        <w:tab/>
        <w:t>Sigma Alpha Epsilon</w:t>
      </w:r>
    </w:p>
    <w:sectPr w:rsidR="008E2160" w:rsidRPr="0083345F" w:rsidSect="008E2160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62E69"/>
    <w:multiLevelType w:val="hybridMultilevel"/>
    <w:tmpl w:val="CCB85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1BB526E"/>
    <w:multiLevelType w:val="hybridMultilevel"/>
    <w:tmpl w:val="1444DCE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1991404335">
    <w:abstractNumId w:val="1"/>
  </w:num>
  <w:num w:numId="2" w16cid:durableId="625505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160"/>
    <w:rsid w:val="0083345F"/>
    <w:rsid w:val="008D210C"/>
    <w:rsid w:val="008E2160"/>
    <w:rsid w:val="0092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BD84A"/>
  <w15:chartTrackingRefBased/>
  <w15:docId w15:val="{3E352F24-B28C-47A7-86BA-043F007EB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160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21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21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21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21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21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21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21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21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21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21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21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21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216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216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21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21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21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21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21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21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21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21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21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21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21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21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21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216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21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2</cp:revision>
  <dcterms:created xsi:type="dcterms:W3CDTF">2024-06-12T13:47:00Z</dcterms:created>
  <dcterms:modified xsi:type="dcterms:W3CDTF">2025-06-09T16:08:00Z</dcterms:modified>
</cp:coreProperties>
</file>